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568E" w14:textId="3FF2B1F8" w:rsidR="00070044" w:rsidRPr="00271204" w:rsidRDefault="00070044" w:rsidP="00070044">
      <w:pPr>
        <w:pBdr>
          <w:top w:val="single" w:sz="12" w:space="1" w:color="18A59B"/>
        </w:pBdr>
        <w:rPr>
          <w:rFonts w:ascii="D-DIN" w:hAnsi="D-DIN" w:cs="Arial"/>
          <w:b/>
          <w:bCs/>
          <w:color w:val="18A59B"/>
          <w:sz w:val="36"/>
          <w:szCs w:val="36"/>
        </w:rPr>
      </w:pPr>
      <w:r>
        <w:rPr>
          <w:rFonts w:ascii="D-DIN" w:hAnsi="D-DIN" w:cs="Arial"/>
          <w:b/>
          <w:bCs/>
          <w:color w:val="18A59B"/>
          <w:sz w:val="36"/>
          <w:szCs w:val="36"/>
        </w:rPr>
        <w:t>C</w:t>
      </w:r>
      <w:r w:rsidR="00AC6CDF">
        <w:rPr>
          <w:rFonts w:ascii="D-DIN" w:hAnsi="D-DIN" w:cs="Arial"/>
          <w:b/>
          <w:bCs/>
          <w:color w:val="18A59B"/>
          <w:sz w:val="36"/>
          <w:szCs w:val="36"/>
        </w:rPr>
        <w:t>ommunity Steering Group</w:t>
      </w:r>
      <w:r>
        <w:rPr>
          <w:rFonts w:ascii="D-DIN" w:hAnsi="D-DIN" w:cs="Arial"/>
          <w:b/>
          <w:bCs/>
          <w:color w:val="18A59B"/>
          <w:sz w:val="36"/>
          <w:szCs w:val="36"/>
        </w:rPr>
        <w:t xml:space="preserve"> Scylla Road Meeting </w:t>
      </w:r>
    </w:p>
    <w:p w14:paraId="68132D9E" w14:textId="7D3E6C16" w:rsidR="001202F3" w:rsidRPr="00AC6CDF" w:rsidRDefault="001202F3" w:rsidP="001202F3">
      <w:pPr>
        <w:rPr>
          <w:rFonts w:asciiTheme="majorHAnsi" w:hAnsiTheme="majorHAnsi"/>
          <w:b/>
          <w:bCs/>
          <w:sz w:val="22"/>
          <w:szCs w:val="22"/>
        </w:rPr>
      </w:pPr>
      <w:r>
        <w:br/>
      </w:r>
      <w:r w:rsidRPr="00AC6CDF">
        <w:rPr>
          <w:rFonts w:asciiTheme="majorHAnsi" w:hAnsiTheme="majorHAnsi"/>
          <w:b/>
          <w:bCs/>
          <w:sz w:val="22"/>
          <w:szCs w:val="22"/>
        </w:rPr>
        <w:t>Attendees:</w:t>
      </w:r>
      <w:r w:rsidRPr="00AC6CDF">
        <w:rPr>
          <w:rFonts w:asciiTheme="majorHAnsi" w:hAnsiTheme="majorHAnsi"/>
          <w:sz w:val="22"/>
          <w:szCs w:val="22"/>
        </w:rPr>
        <w:t xml:space="preserve"> Katy (Salvation Army), Andrada, Catriona, Marthe, Janet</w:t>
      </w:r>
    </w:p>
    <w:p w14:paraId="38CA4BB2" w14:textId="42C9EC14" w:rsidR="003B6248" w:rsidRPr="00AC6CDF" w:rsidRDefault="003B6248" w:rsidP="00590EB8">
      <w:pPr>
        <w:pBdr>
          <w:top w:val="single" w:sz="12" w:space="1" w:color="18A59B"/>
        </w:pBdr>
        <w:rPr>
          <w:rFonts w:asciiTheme="majorHAnsi" w:hAnsiTheme="majorHAnsi" w:cs="Arial"/>
          <w:b/>
          <w:bCs/>
          <w:color w:val="18A59B"/>
          <w:sz w:val="22"/>
          <w:szCs w:val="22"/>
        </w:rPr>
      </w:pPr>
    </w:p>
    <w:p w14:paraId="41CB59BC" w14:textId="2DB67E07" w:rsidR="0007489F" w:rsidRPr="00AC6CDF" w:rsidRDefault="002F620E" w:rsidP="00B960AB">
      <w:pPr>
        <w:rPr>
          <w:rFonts w:asciiTheme="majorHAnsi" w:hAnsiTheme="majorHAnsi" w:cs="Arial"/>
          <w:sz w:val="22"/>
          <w:szCs w:val="22"/>
        </w:rPr>
      </w:pPr>
      <w:r w:rsidRPr="00AC6CDF">
        <w:rPr>
          <w:rFonts w:asciiTheme="majorHAnsi" w:hAnsiTheme="majorHAnsi" w:cs="Arial"/>
          <w:sz w:val="22"/>
          <w:szCs w:val="22"/>
        </w:rPr>
        <w:t xml:space="preserve">Author: </w:t>
      </w:r>
      <w:r w:rsidR="005568DF" w:rsidRPr="00AC6CDF">
        <w:rPr>
          <w:rFonts w:asciiTheme="majorHAnsi" w:hAnsiTheme="majorHAnsi" w:cs="Arial"/>
          <w:sz w:val="22"/>
          <w:szCs w:val="22"/>
        </w:rPr>
        <w:t xml:space="preserve">Janet </w:t>
      </w:r>
      <w:r w:rsidR="00177C61" w:rsidRPr="00AC6CDF">
        <w:rPr>
          <w:rFonts w:asciiTheme="majorHAnsi" w:hAnsiTheme="majorHAnsi" w:cs="Arial"/>
          <w:sz w:val="22"/>
          <w:szCs w:val="22"/>
        </w:rPr>
        <w:t>Emmanuel</w:t>
      </w:r>
      <w:r w:rsidR="005568DF" w:rsidRPr="00AC6CDF">
        <w:rPr>
          <w:rFonts w:asciiTheme="majorHAnsi" w:hAnsiTheme="majorHAnsi" w:cs="Arial"/>
          <w:sz w:val="22"/>
          <w:szCs w:val="22"/>
        </w:rPr>
        <w:t xml:space="preserve"> </w:t>
      </w:r>
    </w:p>
    <w:p w14:paraId="56A702BA" w14:textId="0DB0827A" w:rsidR="0078063D" w:rsidRPr="00AC6CDF" w:rsidRDefault="002F620E" w:rsidP="00B960AB">
      <w:pPr>
        <w:rPr>
          <w:rFonts w:asciiTheme="majorHAnsi" w:hAnsiTheme="majorHAnsi" w:cs="Arial"/>
          <w:sz w:val="22"/>
          <w:szCs w:val="22"/>
        </w:rPr>
      </w:pPr>
      <w:r w:rsidRPr="00AC6CDF">
        <w:rPr>
          <w:rFonts w:asciiTheme="majorHAnsi" w:hAnsiTheme="majorHAnsi" w:cs="Arial"/>
          <w:sz w:val="22"/>
          <w:szCs w:val="22"/>
        </w:rPr>
        <w:t xml:space="preserve">Date: </w:t>
      </w:r>
      <w:r w:rsidR="005568DF" w:rsidRPr="00AC6CDF">
        <w:rPr>
          <w:rFonts w:asciiTheme="majorHAnsi" w:hAnsiTheme="majorHAnsi"/>
          <w:sz w:val="22"/>
          <w:szCs w:val="22"/>
        </w:rPr>
        <w:t>12 February 2026</w:t>
      </w:r>
    </w:p>
    <w:p w14:paraId="0CDDE1FA" w14:textId="0D11D427" w:rsidR="003B6248" w:rsidRPr="00AC6CDF" w:rsidRDefault="00C24A98" w:rsidP="00AF63F2">
      <w:pPr>
        <w:jc w:val="both"/>
        <w:rPr>
          <w:rFonts w:asciiTheme="majorHAnsi" w:hAnsiTheme="majorHAnsi" w:cs="Arial"/>
          <w:sz w:val="22"/>
          <w:szCs w:val="22"/>
        </w:rPr>
      </w:pPr>
      <w:r w:rsidRPr="00AC6CDF">
        <w:rPr>
          <w:rFonts w:asciiTheme="majorHAnsi" w:hAnsiTheme="majorHAnsi" w:cs="Arial"/>
          <w:sz w:val="22"/>
          <w:szCs w:val="22"/>
        </w:rPr>
        <w:t xml:space="preserve">Level of </w:t>
      </w:r>
      <w:r w:rsidR="00EE3245" w:rsidRPr="00AC6CDF">
        <w:rPr>
          <w:rFonts w:asciiTheme="majorHAnsi" w:hAnsiTheme="majorHAnsi" w:cs="Arial"/>
          <w:sz w:val="22"/>
          <w:szCs w:val="22"/>
        </w:rPr>
        <w:t>u</w:t>
      </w:r>
      <w:r w:rsidRPr="00AC6CDF">
        <w:rPr>
          <w:rFonts w:asciiTheme="majorHAnsi" w:hAnsiTheme="majorHAnsi" w:cs="Arial"/>
          <w:sz w:val="22"/>
          <w:szCs w:val="22"/>
        </w:rPr>
        <w:t>rgency:</w:t>
      </w:r>
      <w:r w:rsidR="00EE3245" w:rsidRPr="00AC6CDF">
        <w:rPr>
          <w:rFonts w:asciiTheme="majorHAnsi" w:hAnsiTheme="majorHAnsi" w:cs="Arial"/>
          <w:sz w:val="22"/>
          <w:szCs w:val="22"/>
        </w:rPr>
        <w:t xml:space="preserve">  Medium </w:t>
      </w:r>
    </w:p>
    <w:p w14:paraId="540456B2" w14:textId="2B233A02" w:rsidR="00EE3245" w:rsidRPr="00AC6CDF" w:rsidRDefault="00EE3245" w:rsidP="00AF63F2">
      <w:pPr>
        <w:jc w:val="both"/>
        <w:rPr>
          <w:rFonts w:asciiTheme="majorHAnsi" w:hAnsiTheme="majorHAnsi" w:cs="Arial"/>
          <w:sz w:val="22"/>
          <w:szCs w:val="22"/>
        </w:rPr>
      </w:pPr>
      <w:r w:rsidRPr="00AC6CDF">
        <w:rPr>
          <w:rFonts w:asciiTheme="majorHAnsi" w:hAnsiTheme="majorHAnsi" w:cs="Arial"/>
          <w:sz w:val="22"/>
          <w:szCs w:val="22"/>
        </w:rPr>
        <w:t xml:space="preserve">Report issued for: Information </w:t>
      </w:r>
    </w:p>
    <w:p w14:paraId="54BAE5FA" w14:textId="77777777" w:rsidR="00C24A98" w:rsidRPr="00AC6CDF" w:rsidRDefault="00C24A98" w:rsidP="00AF63F2">
      <w:pPr>
        <w:jc w:val="both"/>
        <w:rPr>
          <w:rFonts w:asciiTheme="majorHAnsi" w:hAnsiTheme="majorHAnsi" w:cs="Arial"/>
          <w:sz w:val="22"/>
          <w:szCs w:val="22"/>
        </w:rPr>
      </w:pPr>
    </w:p>
    <w:p w14:paraId="28E31882" w14:textId="77777777" w:rsidR="00590EB8" w:rsidRPr="00AC6CDF" w:rsidRDefault="00590EB8" w:rsidP="00590EB8">
      <w:pPr>
        <w:pBdr>
          <w:top w:val="single" w:sz="12" w:space="1" w:color="18A59B"/>
        </w:pBdr>
        <w:rPr>
          <w:rFonts w:asciiTheme="majorHAnsi" w:hAnsiTheme="majorHAnsi" w:cs="Arial"/>
          <w:sz w:val="22"/>
          <w:szCs w:val="22"/>
        </w:rPr>
      </w:pPr>
    </w:p>
    <w:p w14:paraId="20D1C682" w14:textId="639A40CF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</w:p>
    <w:p w14:paraId="2AB93761" w14:textId="77777777" w:rsidR="003D0DE3" w:rsidRPr="00AC6CDF" w:rsidRDefault="003D0DE3" w:rsidP="003D0DE3">
      <w:pPr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All attendees shared positive reflections on the formalised land transfer and expressed optimism about the future development of 12 homes on the site.</w:t>
      </w:r>
    </w:p>
    <w:p w14:paraId="3BE06638" w14:textId="77777777" w:rsidR="003D0DE3" w:rsidRPr="00AC6CDF" w:rsidRDefault="003D0DE3" w:rsidP="003D0DE3">
      <w:pPr>
        <w:rPr>
          <w:rFonts w:asciiTheme="majorHAnsi" w:hAnsiTheme="majorHAnsi"/>
          <w:sz w:val="22"/>
          <w:szCs w:val="22"/>
        </w:rPr>
      </w:pPr>
    </w:p>
    <w:p w14:paraId="1E8E4906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  <w:r w:rsidRPr="00AC6CDF">
        <w:rPr>
          <w:rFonts w:asciiTheme="majorHAnsi" w:hAnsiTheme="majorHAnsi"/>
          <w:b/>
          <w:bCs/>
          <w:sz w:val="22"/>
          <w:szCs w:val="22"/>
        </w:rPr>
        <w:t>Next Steps – (Janet)</w:t>
      </w:r>
    </w:p>
    <w:p w14:paraId="19EA83B2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</w:p>
    <w:p w14:paraId="53943B47" w14:textId="77777777" w:rsidR="003D0DE3" w:rsidRPr="00AC6CDF" w:rsidRDefault="003D0DE3" w:rsidP="003D0DE3">
      <w:pPr>
        <w:numPr>
          <w:ilvl w:val="0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The legal land transfer is expected to take approximately three months.</w:t>
      </w:r>
    </w:p>
    <w:p w14:paraId="78B2F34C" w14:textId="77777777" w:rsidR="003D0DE3" w:rsidRPr="00AC6CDF" w:rsidRDefault="003D0DE3" w:rsidP="003D0DE3">
      <w:pPr>
        <w:numPr>
          <w:ilvl w:val="0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LCLT has secured initial funding to cover:</w:t>
      </w:r>
    </w:p>
    <w:p w14:paraId="042CA904" w14:textId="77777777" w:rsidR="003D0DE3" w:rsidRPr="00AC6CDF" w:rsidRDefault="003D0DE3" w:rsidP="003D0DE3">
      <w:pPr>
        <w:numPr>
          <w:ilvl w:val="1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Land transfer legal fees</w:t>
      </w:r>
    </w:p>
    <w:p w14:paraId="405CC26A" w14:textId="77777777" w:rsidR="003D0DE3" w:rsidRPr="00AC6CDF" w:rsidRDefault="003D0DE3" w:rsidP="003D0DE3">
      <w:pPr>
        <w:numPr>
          <w:ilvl w:val="1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Project Manager (Hanna Afolabi) – one day per week</w:t>
      </w:r>
    </w:p>
    <w:p w14:paraId="419B2CAE" w14:textId="77777777" w:rsidR="003D0DE3" w:rsidRPr="00AC6CDF" w:rsidRDefault="003D0DE3" w:rsidP="003D0DE3">
      <w:pPr>
        <w:numPr>
          <w:ilvl w:val="1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Preparation of a financial appraisal and project budget</w:t>
      </w:r>
    </w:p>
    <w:p w14:paraId="790DF6AF" w14:textId="77777777" w:rsidR="003D0DE3" w:rsidRPr="00AC6CDF" w:rsidRDefault="003D0DE3" w:rsidP="003D0DE3">
      <w:pPr>
        <w:numPr>
          <w:ilvl w:val="0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Funding to cover costs through to the planning application stage remains uncertain.</w:t>
      </w:r>
    </w:p>
    <w:p w14:paraId="27BD91DC" w14:textId="77777777" w:rsidR="003D0DE3" w:rsidRPr="00AC6CDF" w:rsidRDefault="003D0DE3" w:rsidP="003D0DE3">
      <w:pPr>
        <w:numPr>
          <w:ilvl w:val="0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RCKA Architects will continue working on the project through to planning and beyond.</w:t>
      </w:r>
    </w:p>
    <w:p w14:paraId="2E91692F" w14:textId="77777777" w:rsidR="003D0DE3" w:rsidRPr="00AC6CDF" w:rsidRDefault="003D0DE3" w:rsidP="003D0DE3">
      <w:pPr>
        <w:numPr>
          <w:ilvl w:val="0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Target for planning application submission: End of 2026 (subject to funding).</w:t>
      </w:r>
    </w:p>
    <w:p w14:paraId="1B7CF5C3" w14:textId="77777777" w:rsidR="003D0DE3" w:rsidRPr="00AC6CDF" w:rsidRDefault="003D0DE3" w:rsidP="003D0DE3">
      <w:pPr>
        <w:numPr>
          <w:ilvl w:val="0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Anticipated construction start: Mid-2027.</w:t>
      </w:r>
    </w:p>
    <w:p w14:paraId="23ECEA78" w14:textId="77777777" w:rsidR="003D0DE3" w:rsidRPr="00AC6CDF" w:rsidRDefault="003D0DE3" w:rsidP="003D0DE3">
      <w:pPr>
        <w:numPr>
          <w:ilvl w:val="0"/>
          <w:numId w:val="29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Target completion: End of 2028.</w:t>
      </w:r>
    </w:p>
    <w:p w14:paraId="52EBD303" w14:textId="77777777" w:rsidR="003D0DE3" w:rsidRPr="00AC6CDF" w:rsidRDefault="003D0DE3" w:rsidP="003D0DE3">
      <w:pPr>
        <w:rPr>
          <w:rFonts w:asciiTheme="majorHAnsi" w:hAnsiTheme="majorHAnsi"/>
          <w:sz w:val="22"/>
          <w:szCs w:val="22"/>
        </w:rPr>
      </w:pPr>
    </w:p>
    <w:p w14:paraId="3C0AF6A0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  <w:r w:rsidRPr="00AC6CDF">
        <w:rPr>
          <w:rFonts w:asciiTheme="majorHAnsi" w:hAnsiTheme="majorHAnsi"/>
          <w:b/>
          <w:bCs/>
          <w:sz w:val="22"/>
          <w:szCs w:val="22"/>
        </w:rPr>
        <w:t>Feedback from Architects Meeting - (Andrada)</w:t>
      </w:r>
    </w:p>
    <w:p w14:paraId="5B8E2078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</w:p>
    <w:p w14:paraId="0BA43E7B" w14:textId="77777777" w:rsidR="003D0DE3" w:rsidRPr="00AC6CDF" w:rsidRDefault="003D0DE3" w:rsidP="003D0DE3">
      <w:pPr>
        <w:numPr>
          <w:ilvl w:val="0"/>
          <w:numId w:val="30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The existing shed building on site is in poor condition. Legal advice from CLT recommends not taking ownership, as it presents a liability and could delay the main housing project.</w:t>
      </w:r>
    </w:p>
    <w:p w14:paraId="36FDACCE" w14:textId="77777777" w:rsidR="003D0DE3" w:rsidRPr="00AC6CDF" w:rsidRDefault="003D0DE3" w:rsidP="003D0DE3">
      <w:pPr>
        <w:numPr>
          <w:ilvl w:val="0"/>
          <w:numId w:val="30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The red line boundary must be updated to include the 9 garages.</w:t>
      </w:r>
    </w:p>
    <w:p w14:paraId="3CDB368C" w14:textId="77777777" w:rsidR="003D0DE3" w:rsidRPr="00AC6CDF" w:rsidRDefault="003D0DE3" w:rsidP="003D0DE3">
      <w:pPr>
        <w:numPr>
          <w:ilvl w:val="0"/>
          <w:numId w:val="30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The planning application will be submitted with the design largely as it stands, with minimal changes due to limited planning-stage funding.</w:t>
      </w:r>
    </w:p>
    <w:p w14:paraId="40C87F49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  <w:r w:rsidRPr="00AC6CDF">
        <w:rPr>
          <w:rFonts w:asciiTheme="majorHAnsi" w:hAnsiTheme="majorHAnsi"/>
          <w:b/>
          <w:bCs/>
          <w:sz w:val="22"/>
          <w:szCs w:val="22"/>
        </w:rPr>
        <w:t>Key Questions</w:t>
      </w:r>
    </w:p>
    <w:p w14:paraId="3925F4FF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</w:p>
    <w:p w14:paraId="66C7F8F8" w14:textId="77777777" w:rsidR="003D0DE3" w:rsidRPr="00AC6CDF" w:rsidRDefault="003D0DE3" w:rsidP="003D0DE3">
      <w:pPr>
        <w:numPr>
          <w:ilvl w:val="0"/>
          <w:numId w:val="31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Does the community want to proceed with the current design?</w:t>
      </w:r>
    </w:p>
    <w:p w14:paraId="20A7400D" w14:textId="77777777" w:rsidR="003D0DE3" w:rsidRPr="00AC6CDF" w:rsidRDefault="003D0DE3" w:rsidP="003D0DE3">
      <w:pPr>
        <w:numPr>
          <w:ilvl w:val="0"/>
          <w:numId w:val="31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lastRenderedPageBreak/>
        <w:t>Is the proposed housing mix still appropriate? (This may be influenced by funding requirements.)</w:t>
      </w:r>
    </w:p>
    <w:p w14:paraId="4B50F329" w14:textId="77777777" w:rsidR="003D0DE3" w:rsidRPr="00AC6CDF" w:rsidRDefault="003D0DE3" w:rsidP="003D0DE3">
      <w:pPr>
        <w:numPr>
          <w:ilvl w:val="0"/>
          <w:numId w:val="31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A “sanity check” of the design information and compliance is required from the architects.</w:t>
      </w:r>
    </w:p>
    <w:p w14:paraId="7B8D4DD3" w14:textId="77777777" w:rsidR="003D0DE3" w:rsidRPr="00AC6CDF" w:rsidRDefault="003D0DE3" w:rsidP="003D0DE3">
      <w:pPr>
        <w:numPr>
          <w:ilvl w:val="0"/>
          <w:numId w:val="31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Planning submission remains targeted for the end of the year.</w:t>
      </w:r>
    </w:p>
    <w:p w14:paraId="76EF8100" w14:textId="77777777" w:rsidR="003D0DE3" w:rsidRPr="00AC6CDF" w:rsidRDefault="003D0DE3" w:rsidP="003D0DE3">
      <w:pPr>
        <w:rPr>
          <w:rFonts w:asciiTheme="majorHAnsi" w:hAnsiTheme="majorHAnsi"/>
          <w:sz w:val="22"/>
          <w:szCs w:val="22"/>
        </w:rPr>
      </w:pPr>
    </w:p>
    <w:p w14:paraId="5D34C5D3" w14:textId="6F90DF8B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  <w:r w:rsidRPr="00AC6CDF">
        <w:rPr>
          <w:rFonts w:asciiTheme="majorHAnsi" w:hAnsiTheme="majorHAnsi"/>
          <w:b/>
          <w:bCs/>
          <w:sz w:val="22"/>
          <w:szCs w:val="22"/>
        </w:rPr>
        <w:t>Community Engagement – All</w:t>
      </w:r>
    </w:p>
    <w:p w14:paraId="00F0FE83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</w:p>
    <w:p w14:paraId="4C960DFD" w14:textId="77777777" w:rsidR="003D0DE3" w:rsidRPr="00AC6CDF" w:rsidRDefault="003D0DE3" w:rsidP="003D0DE3">
      <w:pPr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The group discussed how and when to engage the wider community.</w:t>
      </w:r>
    </w:p>
    <w:p w14:paraId="33A370B0" w14:textId="77777777" w:rsidR="003D0DE3" w:rsidRPr="00AC6CDF" w:rsidRDefault="003D0DE3" w:rsidP="003D0DE3">
      <w:pPr>
        <w:numPr>
          <w:ilvl w:val="0"/>
          <w:numId w:val="32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A community workshop will be organised in June to get feedback which will inform the architects’ planning design preparation.</w:t>
      </w:r>
    </w:p>
    <w:p w14:paraId="2026D83F" w14:textId="77777777" w:rsidR="003D0DE3" w:rsidRPr="00AC6CDF" w:rsidRDefault="003D0DE3" w:rsidP="003D0DE3">
      <w:pPr>
        <w:numPr>
          <w:ilvl w:val="0"/>
          <w:numId w:val="32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Proposed dates: 20th or 27th June.</w:t>
      </w:r>
    </w:p>
    <w:p w14:paraId="0D42A73B" w14:textId="77777777" w:rsidR="003D0DE3" w:rsidRPr="00AC6CDF" w:rsidRDefault="003D0DE3" w:rsidP="003D0DE3">
      <w:pPr>
        <w:numPr>
          <w:ilvl w:val="0"/>
          <w:numId w:val="32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Andrada suggested applying for London Festival of Architecture funding.</w:t>
      </w:r>
    </w:p>
    <w:p w14:paraId="51163AB4" w14:textId="77777777" w:rsidR="003D0DE3" w:rsidRPr="00AC6CDF" w:rsidRDefault="003D0DE3" w:rsidP="003D0DE3">
      <w:pPr>
        <w:numPr>
          <w:ilvl w:val="1"/>
          <w:numId w:val="32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She will check whether two applications can be submitted.</w:t>
      </w:r>
    </w:p>
    <w:p w14:paraId="5CD6F50A" w14:textId="77777777" w:rsidR="003D0DE3" w:rsidRPr="00AC6CDF" w:rsidRDefault="003D0DE3" w:rsidP="003D0DE3">
      <w:pPr>
        <w:numPr>
          <w:ilvl w:val="1"/>
          <w:numId w:val="32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If not, she will coordinate with LCLT.</w:t>
      </w:r>
    </w:p>
    <w:p w14:paraId="3D835ED1" w14:textId="646D0830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  <w:r w:rsidRPr="00AC6CDF">
        <w:rPr>
          <w:rFonts w:asciiTheme="majorHAnsi" w:hAnsiTheme="majorHAnsi"/>
          <w:b/>
          <w:bCs/>
          <w:sz w:val="22"/>
          <w:szCs w:val="22"/>
        </w:rPr>
        <w:t>School &amp; Community Involvement – All</w:t>
      </w:r>
    </w:p>
    <w:p w14:paraId="67DEDBB5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</w:p>
    <w:p w14:paraId="73D95E20" w14:textId="77777777" w:rsidR="003D0DE3" w:rsidRPr="00AC6CDF" w:rsidRDefault="003D0DE3" w:rsidP="003D0DE3">
      <w:pPr>
        <w:numPr>
          <w:ilvl w:val="0"/>
          <w:numId w:val="33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Janet to speak to Peckham Citizens regarding involvement of surrounding primary schools.</w:t>
      </w:r>
    </w:p>
    <w:p w14:paraId="74FCE889" w14:textId="77777777" w:rsidR="003D0DE3" w:rsidRPr="00AC6CDF" w:rsidRDefault="003D0DE3" w:rsidP="003D0DE3">
      <w:pPr>
        <w:numPr>
          <w:ilvl w:val="0"/>
          <w:numId w:val="33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Janet to speak with Cynthia about Rye Oak School’s participation in the workshop.</w:t>
      </w:r>
    </w:p>
    <w:p w14:paraId="2571B3CD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  <w:r w:rsidRPr="00AC6CDF">
        <w:rPr>
          <w:rFonts w:asciiTheme="majorHAnsi" w:hAnsiTheme="majorHAnsi"/>
          <w:b/>
          <w:bCs/>
          <w:sz w:val="22"/>
          <w:szCs w:val="22"/>
        </w:rPr>
        <w:t>Political Engagement: All</w:t>
      </w:r>
    </w:p>
    <w:p w14:paraId="3E3C5D2B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</w:p>
    <w:p w14:paraId="160B85D5" w14:textId="77777777" w:rsidR="003D0DE3" w:rsidRPr="00AC6CDF" w:rsidRDefault="003D0DE3" w:rsidP="003D0DE3">
      <w:pPr>
        <w:numPr>
          <w:ilvl w:val="0"/>
          <w:numId w:val="34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Katy offered support with local political engagement through the Salvation Army’s networks.</w:t>
      </w:r>
    </w:p>
    <w:p w14:paraId="531A055C" w14:textId="77777777" w:rsidR="003D0DE3" w:rsidRPr="00AC6CDF" w:rsidRDefault="003D0DE3" w:rsidP="003D0DE3">
      <w:pPr>
        <w:numPr>
          <w:ilvl w:val="0"/>
          <w:numId w:val="34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 xml:space="preserve">With May elections approaching, Janet highlighted the importance of collaborating with Peckham Citizens to identify local </w:t>
      </w:r>
      <w:proofErr w:type="spellStart"/>
      <w:r w:rsidRPr="00AC6CDF">
        <w:rPr>
          <w:rFonts w:asciiTheme="majorHAnsi" w:hAnsiTheme="majorHAnsi"/>
          <w:sz w:val="22"/>
          <w:szCs w:val="22"/>
        </w:rPr>
        <w:t>councillors</w:t>
      </w:r>
      <w:proofErr w:type="spellEnd"/>
      <w:r w:rsidRPr="00AC6CDF">
        <w:rPr>
          <w:rFonts w:asciiTheme="majorHAnsi" w:hAnsiTheme="majorHAnsi"/>
          <w:sz w:val="22"/>
          <w:szCs w:val="22"/>
        </w:rPr>
        <w:t xml:space="preserve"> and exploring how to involve them in the project.</w:t>
      </w:r>
    </w:p>
    <w:p w14:paraId="284C711E" w14:textId="77777777" w:rsidR="003D0DE3" w:rsidRPr="00AC6CDF" w:rsidRDefault="003D0DE3" w:rsidP="003D0DE3">
      <w:pPr>
        <w:numPr>
          <w:ilvl w:val="0"/>
          <w:numId w:val="34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Janet gave Katy an A3 poster of the Scylla Road Community Vision, which she agreed to display in the café.</w:t>
      </w:r>
    </w:p>
    <w:p w14:paraId="179C4572" w14:textId="56459118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  <w:r w:rsidRPr="00AC6CDF">
        <w:rPr>
          <w:rFonts w:asciiTheme="majorHAnsi" w:hAnsiTheme="majorHAnsi"/>
          <w:b/>
          <w:bCs/>
          <w:sz w:val="22"/>
          <w:szCs w:val="22"/>
        </w:rPr>
        <w:t>4. CSG Meeting Structure – All</w:t>
      </w:r>
    </w:p>
    <w:p w14:paraId="1F45450F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</w:p>
    <w:p w14:paraId="6120ED12" w14:textId="77777777" w:rsidR="003D0DE3" w:rsidRPr="00AC6CDF" w:rsidRDefault="003D0DE3" w:rsidP="003D0DE3">
      <w:pPr>
        <w:numPr>
          <w:ilvl w:val="0"/>
          <w:numId w:val="35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For clarity and to encourage wider attendance, Janet will create and circulate a schedule for the next three meetings. Two meetings will take place in May and June, focused on:</w:t>
      </w:r>
    </w:p>
    <w:p w14:paraId="4733B064" w14:textId="77777777" w:rsidR="003D0DE3" w:rsidRPr="00AC6CDF" w:rsidRDefault="003D0DE3" w:rsidP="003D0DE3">
      <w:pPr>
        <w:numPr>
          <w:ilvl w:val="1"/>
          <w:numId w:val="35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Newsletter distribution</w:t>
      </w:r>
    </w:p>
    <w:p w14:paraId="2502D8E7" w14:textId="77777777" w:rsidR="003D0DE3" w:rsidRPr="00AC6CDF" w:rsidRDefault="003D0DE3" w:rsidP="003D0DE3">
      <w:pPr>
        <w:numPr>
          <w:ilvl w:val="1"/>
          <w:numId w:val="35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Workshop preparation</w:t>
      </w:r>
    </w:p>
    <w:p w14:paraId="7947D0F5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  <w:r w:rsidRPr="00AC6CDF">
        <w:rPr>
          <w:rFonts w:asciiTheme="majorHAnsi" w:hAnsiTheme="majorHAnsi"/>
          <w:b/>
          <w:bCs/>
          <w:sz w:val="22"/>
          <w:szCs w:val="22"/>
        </w:rPr>
        <w:t>Meeting Venue &amp; Format: All</w:t>
      </w:r>
    </w:p>
    <w:p w14:paraId="28B3829F" w14:textId="77777777" w:rsidR="003D0DE3" w:rsidRPr="00AC6CDF" w:rsidRDefault="003D0DE3" w:rsidP="003D0DE3">
      <w:pPr>
        <w:rPr>
          <w:rFonts w:asciiTheme="majorHAnsi" w:hAnsiTheme="majorHAnsi"/>
          <w:b/>
          <w:bCs/>
          <w:sz w:val="22"/>
          <w:szCs w:val="22"/>
        </w:rPr>
      </w:pPr>
    </w:p>
    <w:p w14:paraId="53284C4D" w14:textId="77777777" w:rsidR="003D0DE3" w:rsidRPr="00AC6CDF" w:rsidRDefault="003D0DE3" w:rsidP="003D0DE3">
      <w:pPr>
        <w:numPr>
          <w:ilvl w:val="0"/>
          <w:numId w:val="36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Katy confirmed that meetings can be held at the Salvation Army.</w:t>
      </w:r>
    </w:p>
    <w:p w14:paraId="4C040535" w14:textId="77777777" w:rsidR="003D0DE3" w:rsidRPr="00AC6CDF" w:rsidRDefault="003D0DE3" w:rsidP="003D0DE3">
      <w:pPr>
        <w:numPr>
          <w:ilvl w:val="0"/>
          <w:numId w:val="36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proofErr w:type="gramStart"/>
      <w:r w:rsidRPr="00AC6CDF">
        <w:rPr>
          <w:rFonts w:asciiTheme="majorHAnsi" w:hAnsiTheme="majorHAnsi"/>
          <w:sz w:val="22"/>
          <w:szCs w:val="22"/>
        </w:rPr>
        <w:t>The</w:t>
      </w:r>
      <w:proofErr w:type="gramEnd"/>
      <w:r w:rsidRPr="00AC6CDF">
        <w:rPr>
          <w:rFonts w:asciiTheme="majorHAnsi" w:hAnsiTheme="majorHAnsi"/>
          <w:sz w:val="22"/>
          <w:szCs w:val="22"/>
        </w:rPr>
        <w:t xml:space="preserve"> larger upstairs room will be available.</w:t>
      </w:r>
    </w:p>
    <w:p w14:paraId="514896EC" w14:textId="77777777" w:rsidR="003D0DE3" w:rsidRPr="00AC6CDF" w:rsidRDefault="003D0DE3" w:rsidP="003D0DE3">
      <w:pPr>
        <w:numPr>
          <w:ilvl w:val="0"/>
          <w:numId w:val="36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lastRenderedPageBreak/>
        <w:t>Meetings will be more inclusive by:</w:t>
      </w:r>
    </w:p>
    <w:p w14:paraId="68D2BF50" w14:textId="77777777" w:rsidR="003D0DE3" w:rsidRPr="00AC6CDF" w:rsidRDefault="003D0DE3" w:rsidP="003D0DE3">
      <w:pPr>
        <w:numPr>
          <w:ilvl w:val="1"/>
          <w:numId w:val="36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Welcoming children</w:t>
      </w:r>
    </w:p>
    <w:p w14:paraId="78024942" w14:textId="77777777" w:rsidR="003D0DE3" w:rsidRPr="00AC6CDF" w:rsidRDefault="003D0DE3" w:rsidP="003D0DE3">
      <w:pPr>
        <w:numPr>
          <w:ilvl w:val="1"/>
          <w:numId w:val="36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Providing food (e.g., quiche and salad) to support attendees coming directly from work</w:t>
      </w:r>
    </w:p>
    <w:p w14:paraId="53AB2913" w14:textId="76F00B08" w:rsidR="009F3B8F" w:rsidRPr="00AC6CDF" w:rsidRDefault="003D0DE3" w:rsidP="009F3B8F">
      <w:pPr>
        <w:numPr>
          <w:ilvl w:val="0"/>
          <w:numId w:val="36"/>
        </w:numPr>
        <w:suppressAutoHyphens/>
        <w:autoSpaceDN w:val="0"/>
        <w:spacing w:after="160" w:line="276" w:lineRule="auto"/>
        <w:rPr>
          <w:rFonts w:asciiTheme="majorHAnsi" w:hAnsiTheme="majorHAnsi"/>
          <w:sz w:val="22"/>
          <w:szCs w:val="22"/>
        </w:rPr>
      </w:pPr>
      <w:r w:rsidRPr="00AC6CDF">
        <w:rPr>
          <w:rFonts w:asciiTheme="majorHAnsi" w:hAnsiTheme="majorHAnsi"/>
          <w:sz w:val="22"/>
          <w:szCs w:val="22"/>
        </w:rPr>
        <w:t>Preferred format</w:t>
      </w:r>
      <w:r w:rsidRPr="00AC6CDF">
        <w:rPr>
          <w:rFonts w:asciiTheme="majorHAnsi" w:hAnsiTheme="majorHAnsi"/>
          <w:b/>
          <w:bCs/>
          <w:sz w:val="22"/>
          <w:szCs w:val="22"/>
        </w:rPr>
        <w:t xml:space="preserve">: </w:t>
      </w:r>
      <w:r w:rsidRPr="00AC6CDF">
        <w:rPr>
          <w:rFonts w:asciiTheme="majorHAnsi" w:hAnsiTheme="majorHAnsi"/>
          <w:sz w:val="22"/>
          <w:szCs w:val="22"/>
        </w:rPr>
        <w:t>In-person meetings, with hybrid (online option) available if necessary.</w:t>
      </w:r>
      <w:r w:rsidR="009F3B8F" w:rsidRPr="00AC6CDF">
        <w:rPr>
          <w:rFonts w:asciiTheme="majorHAnsi" w:hAnsiTheme="majorHAnsi"/>
          <w:sz w:val="22"/>
          <w:szCs w:val="22"/>
        </w:rPr>
        <w:tab/>
      </w:r>
    </w:p>
    <w:sectPr w:rsidR="009F3B8F" w:rsidRPr="00AC6CDF" w:rsidSect="00AA4A91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F271" w14:textId="77777777" w:rsidR="00E01A85" w:rsidRDefault="00E01A85" w:rsidP="00896441">
      <w:r>
        <w:separator/>
      </w:r>
    </w:p>
  </w:endnote>
  <w:endnote w:type="continuationSeparator" w:id="0">
    <w:p w14:paraId="4188C481" w14:textId="77777777" w:rsidR="00E01A85" w:rsidRDefault="00E01A85" w:rsidP="008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charset w:val="00"/>
    <w:family w:val="auto"/>
    <w:pitch w:val="variable"/>
    <w:sig w:usb0="00000083" w:usb1="00000000" w:usb2="00000000" w:usb3="00000000" w:csb0="00000009" w:csb1="00000000"/>
  </w:font>
  <w:font w:name="D-DIN">
    <w:altName w:val="Calibri"/>
    <w:panose1 w:val="00000000000000000000"/>
    <w:charset w:val="00"/>
    <w:family w:val="swiss"/>
    <w:notTrueType/>
    <w:pitch w:val="variable"/>
    <w:sig w:usb0="8000006F" w:usb1="4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0A28" w14:textId="77777777" w:rsidR="00402953" w:rsidRDefault="00402953" w:rsidP="00402953">
    <w:pPr>
      <w:pBdr>
        <w:top w:val="nil"/>
        <w:left w:val="nil"/>
        <w:bottom w:val="nil"/>
        <w:right w:val="nil"/>
        <w:between w:val="nil"/>
      </w:pBdr>
      <w:jc w:val="right"/>
      <w:rPr>
        <w:rFonts w:ascii="D-DIN" w:hAnsi="D-DIN"/>
        <w:noProof/>
        <w:sz w:val="18"/>
        <w:szCs w:val="18"/>
      </w:rPr>
    </w:pPr>
    <w:r>
      <w:rPr>
        <w:rFonts w:ascii="D-DIN" w:hAnsi="D-DIN"/>
        <w:sz w:val="18"/>
        <w:szCs w:val="18"/>
      </w:rPr>
      <w:t xml:space="preserve">P a g e   </w:t>
    </w:r>
    <w:r w:rsidRPr="008D3A46">
      <w:rPr>
        <w:rFonts w:ascii="D-DIN" w:hAnsi="D-DIN"/>
        <w:sz w:val="18"/>
        <w:szCs w:val="18"/>
      </w:rPr>
      <w:fldChar w:fldCharType="begin"/>
    </w:r>
    <w:r w:rsidRPr="008D3A46">
      <w:rPr>
        <w:rFonts w:ascii="D-DIN" w:hAnsi="D-DIN"/>
        <w:sz w:val="18"/>
        <w:szCs w:val="18"/>
      </w:rPr>
      <w:instrText xml:space="preserve"> PAGE   \* MERGEFORMAT </w:instrText>
    </w:r>
    <w:r w:rsidRPr="008D3A46">
      <w:rPr>
        <w:rFonts w:ascii="D-DIN" w:hAnsi="D-DIN"/>
        <w:sz w:val="18"/>
        <w:szCs w:val="18"/>
      </w:rPr>
      <w:fldChar w:fldCharType="separate"/>
    </w:r>
    <w:r>
      <w:rPr>
        <w:rFonts w:ascii="D-DIN" w:hAnsi="D-DIN"/>
        <w:sz w:val="18"/>
        <w:szCs w:val="18"/>
      </w:rPr>
      <w:t>1</w:t>
    </w:r>
    <w:r w:rsidRPr="008D3A46">
      <w:rPr>
        <w:rFonts w:ascii="D-DIN" w:hAnsi="D-DIN"/>
        <w:noProof/>
        <w:sz w:val="18"/>
        <w:szCs w:val="18"/>
      </w:rPr>
      <w:fldChar w:fldCharType="end"/>
    </w:r>
  </w:p>
  <w:p w14:paraId="5F1189CE" w14:textId="77777777" w:rsidR="00402953" w:rsidRDefault="00402953" w:rsidP="00402953">
    <w:pPr>
      <w:pBdr>
        <w:top w:val="nil"/>
        <w:left w:val="nil"/>
        <w:bottom w:val="nil"/>
        <w:right w:val="nil"/>
        <w:between w:val="nil"/>
      </w:pBdr>
      <w:jc w:val="right"/>
      <w:rPr>
        <w:rFonts w:ascii="D-DIN" w:hAnsi="D-DIN"/>
        <w:noProof/>
        <w:sz w:val="18"/>
        <w:szCs w:val="18"/>
      </w:rPr>
    </w:pPr>
  </w:p>
  <w:p w14:paraId="23A3969A" w14:textId="592B17D8" w:rsidR="00E512F9" w:rsidRDefault="007506CC" w:rsidP="007506CC">
    <w:pPr>
      <w:pBdr>
        <w:top w:val="nil"/>
        <w:left w:val="nil"/>
        <w:bottom w:val="nil"/>
        <w:right w:val="nil"/>
        <w:between w:val="nil"/>
      </w:pBdr>
      <w:tabs>
        <w:tab w:val="center" w:pos="4510"/>
        <w:tab w:val="right" w:pos="9020"/>
      </w:tabs>
      <w:rPr>
        <w:rFonts w:ascii="D-DIN" w:hAnsi="D-DIN"/>
        <w:sz w:val="18"/>
        <w:szCs w:val="18"/>
      </w:rPr>
    </w:pPr>
    <w:r>
      <w:rPr>
        <w:rFonts w:ascii="D-DIN" w:hAnsi="D-DIN"/>
        <w:sz w:val="18"/>
        <w:szCs w:val="18"/>
      </w:rPr>
      <w:tab/>
    </w:r>
    <w:r w:rsidR="00402953" w:rsidRPr="00B8274D">
      <w:rPr>
        <w:rFonts w:ascii="D-DIN" w:hAnsi="D-DIN"/>
        <w:sz w:val="18"/>
        <w:szCs w:val="18"/>
      </w:rPr>
      <w:t>London Citizens' CLT Limited is a community benefit society registered with the FCA</w:t>
    </w:r>
    <w:r>
      <w:rPr>
        <w:rFonts w:ascii="D-DIN" w:hAnsi="D-DIN"/>
        <w:sz w:val="18"/>
        <w:szCs w:val="18"/>
      </w:rPr>
      <w:tab/>
    </w:r>
  </w:p>
  <w:p w14:paraId="75A4146D" w14:textId="463274E4" w:rsidR="008E5DEC" w:rsidRPr="00402953" w:rsidRDefault="00402953" w:rsidP="00E512F9">
    <w:pPr>
      <w:pBdr>
        <w:top w:val="nil"/>
        <w:left w:val="nil"/>
        <w:bottom w:val="nil"/>
        <w:right w:val="nil"/>
        <w:between w:val="nil"/>
      </w:pBdr>
      <w:jc w:val="center"/>
      <w:rPr>
        <w:rFonts w:ascii="D-DIN" w:hAnsi="D-DIN"/>
        <w:sz w:val="18"/>
        <w:szCs w:val="18"/>
      </w:rPr>
    </w:pPr>
    <w:r w:rsidRPr="00B8274D">
      <w:rPr>
        <w:rFonts w:ascii="D-DIN" w:hAnsi="D-DIN"/>
        <w:sz w:val="18"/>
        <w:szCs w:val="18"/>
      </w:rPr>
      <w:t>Company number IP30238R,</w:t>
    </w:r>
    <w:r w:rsidR="00E512F9">
      <w:rPr>
        <w:rFonts w:ascii="D-DIN" w:hAnsi="D-DIN"/>
        <w:sz w:val="18"/>
        <w:szCs w:val="18"/>
      </w:rPr>
      <w:t xml:space="preserve"> </w:t>
    </w:r>
    <w:r w:rsidRPr="00B8274D">
      <w:rPr>
        <w:rFonts w:ascii="D-DIN" w:hAnsi="D-DIN"/>
        <w:sz w:val="18"/>
        <w:szCs w:val="18"/>
      </w:rPr>
      <w:t xml:space="preserve">registered office </w:t>
    </w:r>
    <w:r w:rsidR="002C7346">
      <w:rPr>
        <w:rFonts w:ascii="D-DIN" w:hAnsi="D-DIN"/>
        <w:sz w:val="18"/>
        <w:szCs w:val="18"/>
      </w:rPr>
      <w:t>Second Home, 68 Hanbury Street, London E1 5JL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19F4" w14:textId="77777777" w:rsidR="00E01A85" w:rsidRDefault="00E01A85" w:rsidP="00896441">
      <w:r>
        <w:separator/>
      </w:r>
    </w:p>
  </w:footnote>
  <w:footnote w:type="continuationSeparator" w:id="0">
    <w:p w14:paraId="0D8120F9" w14:textId="77777777" w:rsidR="00E01A85" w:rsidRDefault="00E01A85" w:rsidP="0089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7D39" w14:textId="4D1CF9DF" w:rsidR="00401360" w:rsidRDefault="007C69B2" w:rsidP="00C763F6">
    <w:pPr>
      <w:pStyle w:val="LCLTHeaderfootertext"/>
    </w:pPr>
    <w:bookmarkStart w:id="0" w:name="_Hlk108446252"/>
    <w:bookmarkStart w:id="1" w:name="_Hlk108446253"/>
    <w:r w:rsidRPr="001244F6">
      <w:rPr>
        <w:rFonts w:eastAsia="Arial"/>
        <w:noProof/>
        <w:highlight w:val="yellow"/>
      </w:rPr>
      <w:drawing>
        <wp:anchor distT="0" distB="0" distL="114300" distR="114300" simplePos="0" relativeHeight="251672064" behindDoc="0" locked="0" layoutInCell="1" allowOverlap="1" wp14:anchorId="26C5F9DF" wp14:editId="6510CDE4">
          <wp:simplePos x="0" y="0"/>
          <wp:positionH relativeFrom="margin">
            <wp:posOffset>4861511</wp:posOffset>
          </wp:positionH>
          <wp:positionV relativeFrom="paragraph">
            <wp:posOffset>-189865</wp:posOffset>
          </wp:positionV>
          <wp:extent cx="864235" cy="600075"/>
          <wp:effectExtent l="0" t="0" r="0" b="0"/>
          <wp:wrapNone/>
          <wp:docPr id="451388120" name="image1.png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23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275">
      <w:t>12</w:t>
    </w:r>
    <w:r w:rsidR="005E21A2">
      <w:t xml:space="preserve"> </w:t>
    </w:r>
    <w:r w:rsidR="00A36275">
      <w:t xml:space="preserve">February </w:t>
    </w:r>
    <w:r w:rsidR="005E21A2">
      <w:t>202</w:t>
    </w:r>
    <w:r w:rsidR="00A36275">
      <w:t>6</w:t>
    </w:r>
    <w:r w:rsidRPr="00D772B8">
      <w:t xml:space="preserve"> | </w:t>
    </w:r>
    <w:r w:rsidR="00A36275">
      <w:t xml:space="preserve">CSG Scylla Road Meeting </w:t>
    </w:r>
  </w:p>
  <w:p w14:paraId="361A72EF" w14:textId="43D1978F" w:rsidR="00063DA1" w:rsidRPr="00D772B8" w:rsidRDefault="007C69B2" w:rsidP="00301A4C">
    <w:pPr>
      <w:pStyle w:val="LCLTHeaderfootertext"/>
      <w:tabs>
        <w:tab w:val="left" w:pos="4440"/>
      </w:tabs>
    </w:pPr>
    <w:r w:rsidRPr="00D772B8">
      <w:tab/>
    </w:r>
    <w:r w:rsidR="00301A4C"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80C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2D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706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4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94C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B48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E5D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101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F4D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EE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397D"/>
    <w:multiLevelType w:val="hybridMultilevel"/>
    <w:tmpl w:val="44E2D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C5A24"/>
    <w:multiLevelType w:val="hybridMultilevel"/>
    <w:tmpl w:val="B792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C1CDB"/>
    <w:multiLevelType w:val="multilevel"/>
    <w:tmpl w:val="5A26F7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0DAA6406"/>
    <w:multiLevelType w:val="hybridMultilevel"/>
    <w:tmpl w:val="968272D0"/>
    <w:lvl w:ilvl="0" w:tplc="0809000F">
      <w:start w:val="1"/>
      <w:numFmt w:val="decimal"/>
      <w:lvlText w:val="%1."/>
      <w:lvlJc w:val="left"/>
      <w:pPr>
        <w:ind w:left="-1065" w:hanging="360"/>
      </w:pPr>
    </w:lvl>
    <w:lvl w:ilvl="1" w:tplc="08090019">
      <w:start w:val="1"/>
      <w:numFmt w:val="lowerLetter"/>
      <w:lvlText w:val="%2."/>
      <w:lvlJc w:val="left"/>
      <w:pPr>
        <w:ind w:left="-345" w:hanging="360"/>
      </w:pPr>
    </w:lvl>
    <w:lvl w:ilvl="2" w:tplc="0809001B" w:tentative="1">
      <w:start w:val="1"/>
      <w:numFmt w:val="lowerRoman"/>
      <w:lvlText w:val="%3."/>
      <w:lvlJc w:val="right"/>
      <w:pPr>
        <w:ind w:left="375" w:hanging="180"/>
      </w:pPr>
    </w:lvl>
    <w:lvl w:ilvl="3" w:tplc="0809000F" w:tentative="1">
      <w:start w:val="1"/>
      <w:numFmt w:val="decimal"/>
      <w:lvlText w:val="%4."/>
      <w:lvlJc w:val="left"/>
      <w:pPr>
        <w:ind w:left="1095" w:hanging="360"/>
      </w:pPr>
    </w:lvl>
    <w:lvl w:ilvl="4" w:tplc="08090019" w:tentative="1">
      <w:start w:val="1"/>
      <w:numFmt w:val="lowerLetter"/>
      <w:lvlText w:val="%5."/>
      <w:lvlJc w:val="left"/>
      <w:pPr>
        <w:ind w:left="1815" w:hanging="360"/>
      </w:pPr>
    </w:lvl>
    <w:lvl w:ilvl="5" w:tplc="0809001B" w:tentative="1">
      <w:start w:val="1"/>
      <w:numFmt w:val="lowerRoman"/>
      <w:lvlText w:val="%6."/>
      <w:lvlJc w:val="right"/>
      <w:pPr>
        <w:ind w:left="2535" w:hanging="180"/>
      </w:pPr>
    </w:lvl>
    <w:lvl w:ilvl="6" w:tplc="0809000F" w:tentative="1">
      <w:start w:val="1"/>
      <w:numFmt w:val="decimal"/>
      <w:lvlText w:val="%7."/>
      <w:lvlJc w:val="left"/>
      <w:pPr>
        <w:ind w:left="3255" w:hanging="360"/>
      </w:pPr>
    </w:lvl>
    <w:lvl w:ilvl="7" w:tplc="08090019" w:tentative="1">
      <w:start w:val="1"/>
      <w:numFmt w:val="lowerLetter"/>
      <w:lvlText w:val="%8."/>
      <w:lvlJc w:val="left"/>
      <w:pPr>
        <w:ind w:left="3975" w:hanging="360"/>
      </w:pPr>
    </w:lvl>
    <w:lvl w:ilvl="8" w:tplc="0809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4" w15:restartNumberingAfterBreak="0">
    <w:nsid w:val="14E66BA1"/>
    <w:multiLevelType w:val="hybridMultilevel"/>
    <w:tmpl w:val="C0D683FA"/>
    <w:lvl w:ilvl="0" w:tplc="CD7ED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10302"/>
    <w:multiLevelType w:val="multilevel"/>
    <w:tmpl w:val="3DDA1D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19A33AF4"/>
    <w:multiLevelType w:val="hybridMultilevel"/>
    <w:tmpl w:val="C576C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E7976"/>
    <w:multiLevelType w:val="hybridMultilevel"/>
    <w:tmpl w:val="E9EA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B42C6"/>
    <w:multiLevelType w:val="multilevel"/>
    <w:tmpl w:val="AC20F6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26051B6"/>
    <w:multiLevelType w:val="multilevel"/>
    <w:tmpl w:val="049E77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79C169B"/>
    <w:multiLevelType w:val="hybridMultilevel"/>
    <w:tmpl w:val="DEF4E1A6"/>
    <w:lvl w:ilvl="0" w:tplc="DA186C06">
      <w:start w:val="3"/>
      <w:numFmt w:val="bullet"/>
      <w:lvlText w:val="-"/>
      <w:lvlJc w:val="left"/>
      <w:pPr>
        <w:ind w:left="1080" w:hanging="360"/>
      </w:pPr>
      <w:rPr>
        <w:rFonts w:ascii="DIN" w:eastAsia="DIN" w:hAnsi="DIN" w:cs="DI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C90378"/>
    <w:multiLevelType w:val="hybridMultilevel"/>
    <w:tmpl w:val="44E2D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343BC"/>
    <w:multiLevelType w:val="hybridMultilevel"/>
    <w:tmpl w:val="68FE6564"/>
    <w:lvl w:ilvl="0" w:tplc="89226030">
      <w:start w:val="15"/>
      <w:numFmt w:val="bullet"/>
      <w:lvlText w:val="-"/>
      <w:lvlJc w:val="left"/>
      <w:pPr>
        <w:ind w:left="1080" w:hanging="360"/>
      </w:pPr>
      <w:rPr>
        <w:rFonts w:ascii="DIN" w:eastAsiaTheme="minorHAnsi" w:hAnsi="DIN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28556B"/>
    <w:multiLevelType w:val="hybridMultilevel"/>
    <w:tmpl w:val="7B8E7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E0BE9"/>
    <w:multiLevelType w:val="hybridMultilevel"/>
    <w:tmpl w:val="342E3A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B1FD7"/>
    <w:multiLevelType w:val="multilevel"/>
    <w:tmpl w:val="40F6AB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556D7B0F"/>
    <w:multiLevelType w:val="hybridMultilevel"/>
    <w:tmpl w:val="44E2D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2957"/>
    <w:multiLevelType w:val="hybridMultilevel"/>
    <w:tmpl w:val="0E12099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B3600A"/>
    <w:multiLevelType w:val="hybridMultilevel"/>
    <w:tmpl w:val="44E2D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F5688"/>
    <w:multiLevelType w:val="multilevel"/>
    <w:tmpl w:val="E80464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6E586D78"/>
    <w:multiLevelType w:val="hybridMultilevel"/>
    <w:tmpl w:val="A7C81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B787A"/>
    <w:multiLevelType w:val="hybridMultilevel"/>
    <w:tmpl w:val="520E4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A0C57"/>
    <w:multiLevelType w:val="multilevel"/>
    <w:tmpl w:val="3412FDA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76E1509"/>
    <w:multiLevelType w:val="multilevel"/>
    <w:tmpl w:val="704A69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7BA41607"/>
    <w:multiLevelType w:val="hybridMultilevel"/>
    <w:tmpl w:val="1DA6F2B6"/>
    <w:lvl w:ilvl="0" w:tplc="A7FE635C">
      <w:start w:val="7"/>
      <w:numFmt w:val="bullet"/>
      <w:lvlText w:val="-"/>
      <w:lvlJc w:val="left"/>
      <w:pPr>
        <w:ind w:left="1080" w:hanging="360"/>
      </w:pPr>
      <w:rPr>
        <w:rFonts w:ascii="DIN" w:eastAsiaTheme="minorHAnsi" w:hAnsi="D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7A341C"/>
    <w:multiLevelType w:val="multilevel"/>
    <w:tmpl w:val="8AE26C78"/>
    <w:lvl w:ilvl="0">
      <w:start w:val="1"/>
      <w:numFmt w:val="upperLetter"/>
      <w:lvlText w:val="%1."/>
      <w:lvlJc w:val="left"/>
      <w:pPr>
        <w:ind w:left="360" w:hanging="360"/>
      </w:pPr>
      <w:rPr>
        <w:rFonts w:ascii="DIN" w:eastAsiaTheme="minorHAnsi" w:hAnsi="DIN" w:cs="Arial"/>
        <w:b w:val="0"/>
        <w:bCs w:val="0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35974462">
    <w:abstractNumId w:val="35"/>
  </w:num>
  <w:num w:numId="2" w16cid:durableId="1051031457">
    <w:abstractNumId w:val="13"/>
  </w:num>
  <w:num w:numId="3" w16cid:durableId="1962685018">
    <w:abstractNumId w:val="27"/>
  </w:num>
  <w:num w:numId="4" w16cid:durableId="695350182">
    <w:abstractNumId w:val="28"/>
  </w:num>
  <w:num w:numId="5" w16cid:durableId="1715734140">
    <w:abstractNumId w:val="21"/>
  </w:num>
  <w:num w:numId="6" w16cid:durableId="629744469">
    <w:abstractNumId w:val="26"/>
  </w:num>
  <w:num w:numId="7" w16cid:durableId="2004123354">
    <w:abstractNumId w:val="10"/>
  </w:num>
  <w:num w:numId="8" w16cid:durableId="2019892266">
    <w:abstractNumId w:val="22"/>
  </w:num>
  <w:num w:numId="9" w16cid:durableId="1910965087">
    <w:abstractNumId w:val="20"/>
  </w:num>
  <w:num w:numId="10" w16cid:durableId="945425633">
    <w:abstractNumId w:val="34"/>
  </w:num>
  <w:num w:numId="11" w16cid:durableId="1246499509">
    <w:abstractNumId w:val="23"/>
  </w:num>
  <w:num w:numId="12" w16cid:durableId="1926262954">
    <w:abstractNumId w:val="14"/>
  </w:num>
  <w:num w:numId="13" w16cid:durableId="2107844368">
    <w:abstractNumId w:val="24"/>
  </w:num>
  <w:num w:numId="14" w16cid:durableId="1311593827">
    <w:abstractNumId w:val="30"/>
  </w:num>
  <w:num w:numId="15" w16cid:durableId="2057075447">
    <w:abstractNumId w:val="17"/>
  </w:num>
  <w:num w:numId="16" w16cid:durableId="2129158409">
    <w:abstractNumId w:val="31"/>
  </w:num>
  <w:num w:numId="17" w16cid:durableId="941036415">
    <w:abstractNumId w:val="16"/>
  </w:num>
  <w:num w:numId="18" w16cid:durableId="1796175980">
    <w:abstractNumId w:val="11"/>
  </w:num>
  <w:num w:numId="19" w16cid:durableId="1520195267">
    <w:abstractNumId w:val="9"/>
  </w:num>
  <w:num w:numId="20" w16cid:durableId="1297834040">
    <w:abstractNumId w:val="7"/>
  </w:num>
  <w:num w:numId="21" w16cid:durableId="289481010">
    <w:abstractNumId w:val="6"/>
  </w:num>
  <w:num w:numId="22" w16cid:durableId="415397294">
    <w:abstractNumId w:val="5"/>
  </w:num>
  <w:num w:numId="23" w16cid:durableId="1839418553">
    <w:abstractNumId w:val="4"/>
  </w:num>
  <w:num w:numId="24" w16cid:durableId="325940096">
    <w:abstractNumId w:val="8"/>
  </w:num>
  <w:num w:numId="25" w16cid:durableId="1430008186">
    <w:abstractNumId w:val="3"/>
  </w:num>
  <w:num w:numId="26" w16cid:durableId="1143275814">
    <w:abstractNumId w:val="2"/>
  </w:num>
  <w:num w:numId="27" w16cid:durableId="1337197315">
    <w:abstractNumId w:val="1"/>
  </w:num>
  <w:num w:numId="28" w16cid:durableId="1146895228">
    <w:abstractNumId w:val="0"/>
  </w:num>
  <w:num w:numId="29" w16cid:durableId="2041122985">
    <w:abstractNumId w:val="33"/>
  </w:num>
  <w:num w:numId="30" w16cid:durableId="1032222608">
    <w:abstractNumId w:val="19"/>
  </w:num>
  <w:num w:numId="31" w16cid:durableId="644284502">
    <w:abstractNumId w:val="18"/>
  </w:num>
  <w:num w:numId="32" w16cid:durableId="992564767">
    <w:abstractNumId w:val="25"/>
  </w:num>
  <w:num w:numId="33" w16cid:durableId="399376979">
    <w:abstractNumId w:val="15"/>
  </w:num>
  <w:num w:numId="34" w16cid:durableId="944995157">
    <w:abstractNumId w:val="29"/>
  </w:num>
  <w:num w:numId="35" w16cid:durableId="1512406254">
    <w:abstractNumId w:val="12"/>
  </w:num>
  <w:num w:numId="36" w16cid:durableId="1961495472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41"/>
    <w:rsid w:val="00001F42"/>
    <w:rsid w:val="000047DA"/>
    <w:rsid w:val="00005D74"/>
    <w:rsid w:val="00007B8F"/>
    <w:rsid w:val="00010C0A"/>
    <w:rsid w:val="000144C9"/>
    <w:rsid w:val="00016B41"/>
    <w:rsid w:val="00020F7B"/>
    <w:rsid w:val="000247EB"/>
    <w:rsid w:val="00041926"/>
    <w:rsid w:val="0004674B"/>
    <w:rsid w:val="0004720D"/>
    <w:rsid w:val="00051C99"/>
    <w:rsid w:val="00063DA1"/>
    <w:rsid w:val="00070044"/>
    <w:rsid w:val="000713E2"/>
    <w:rsid w:val="0007489F"/>
    <w:rsid w:val="00074D9C"/>
    <w:rsid w:val="000A6983"/>
    <w:rsid w:val="000B58F2"/>
    <w:rsid w:val="000C7121"/>
    <w:rsid w:val="000D13E4"/>
    <w:rsid w:val="000D38D5"/>
    <w:rsid w:val="000D734A"/>
    <w:rsid w:val="000D75AE"/>
    <w:rsid w:val="000E20A7"/>
    <w:rsid w:val="000E649A"/>
    <w:rsid w:val="000E6984"/>
    <w:rsid w:val="000F0C0A"/>
    <w:rsid w:val="00105AD4"/>
    <w:rsid w:val="001130E1"/>
    <w:rsid w:val="00120141"/>
    <w:rsid w:val="001202F3"/>
    <w:rsid w:val="001244F6"/>
    <w:rsid w:val="00127745"/>
    <w:rsid w:val="00137D95"/>
    <w:rsid w:val="0014149C"/>
    <w:rsid w:val="00141C22"/>
    <w:rsid w:val="00141C98"/>
    <w:rsid w:val="0015361F"/>
    <w:rsid w:val="00154402"/>
    <w:rsid w:val="0016402F"/>
    <w:rsid w:val="001703BE"/>
    <w:rsid w:val="001740A9"/>
    <w:rsid w:val="001777AD"/>
    <w:rsid w:val="00177C61"/>
    <w:rsid w:val="001822E8"/>
    <w:rsid w:val="00183E0F"/>
    <w:rsid w:val="00186183"/>
    <w:rsid w:val="0018623A"/>
    <w:rsid w:val="001A2575"/>
    <w:rsid w:val="001A3210"/>
    <w:rsid w:val="001B296E"/>
    <w:rsid w:val="001B637E"/>
    <w:rsid w:val="001C6EAF"/>
    <w:rsid w:val="001D136F"/>
    <w:rsid w:val="001D278C"/>
    <w:rsid w:val="001E236C"/>
    <w:rsid w:val="001E6FA4"/>
    <w:rsid w:val="001F3F01"/>
    <w:rsid w:val="001F61B8"/>
    <w:rsid w:val="00202898"/>
    <w:rsid w:val="002201BE"/>
    <w:rsid w:val="002214A4"/>
    <w:rsid w:val="00222292"/>
    <w:rsid w:val="002316CB"/>
    <w:rsid w:val="0024770C"/>
    <w:rsid w:val="00247F6C"/>
    <w:rsid w:val="002544E8"/>
    <w:rsid w:val="00260C2F"/>
    <w:rsid w:val="00261113"/>
    <w:rsid w:val="002615C6"/>
    <w:rsid w:val="00271204"/>
    <w:rsid w:val="00271BF1"/>
    <w:rsid w:val="00274100"/>
    <w:rsid w:val="0028215C"/>
    <w:rsid w:val="0028239D"/>
    <w:rsid w:val="002926DA"/>
    <w:rsid w:val="002946DE"/>
    <w:rsid w:val="002B33F2"/>
    <w:rsid w:val="002B6027"/>
    <w:rsid w:val="002C4AF3"/>
    <w:rsid w:val="002C7346"/>
    <w:rsid w:val="002D6CCB"/>
    <w:rsid w:val="002D79A6"/>
    <w:rsid w:val="002D7A83"/>
    <w:rsid w:val="002D7D99"/>
    <w:rsid w:val="002D7F96"/>
    <w:rsid w:val="002E54EB"/>
    <w:rsid w:val="002F620E"/>
    <w:rsid w:val="00301A4C"/>
    <w:rsid w:val="00312333"/>
    <w:rsid w:val="0031378C"/>
    <w:rsid w:val="003249EA"/>
    <w:rsid w:val="00324C44"/>
    <w:rsid w:val="00330716"/>
    <w:rsid w:val="00336DA0"/>
    <w:rsid w:val="00340AAA"/>
    <w:rsid w:val="00353B42"/>
    <w:rsid w:val="00356FEF"/>
    <w:rsid w:val="00365098"/>
    <w:rsid w:val="0037750F"/>
    <w:rsid w:val="003828CA"/>
    <w:rsid w:val="00387CF1"/>
    <w:rsid w:val="003926B5"/>
    <w:rsid w:val="003A0AF5"/>
    <w:rsid w:val="003A266F"/>
    <w:rsid w:val="003B3367"/>
    <w:rsid w:val="003B5ADA"/>
    <w:rsid w:val="003B6248"/>
    <w:rsid w:val="003D0DE3"/>
    <w:rsid w:val="003D0F44"/>
    <w:rsid w:val="003F0837"/>
    <w:rsid w:val="00401360"/>
    <w:rsid w:val="00402953"/>
    <w:rsid w:val="004140A6"/>
    <w:rsid w:val="004278B5"/>
    <w:rsid w:val="004518D7"/>
    <w:rsid w:val="00451C84"/>
    <w:rsid w:val="004572AF"/>
    <w:rsid w:val="004A4DB0"/>
    <w:rsid w:val="004A5CE2"/>
    <w:rsid w:val="004B19E9"/>
    <w:rsid w:val="004C1861"/>
    <w:rsid w:val="004C2F67"/>
    <w:rsid w:val="004C4BD5"/>
    <w:rsid w:val="004D0D7C"/>
    <w:rsid w:val="004E172A"/>
    <w:rsid w:val="004E6460"/>
    <w:rsid w:val="004F5264"/>
    <w:rsid w:val="004F5EFC"/>
    <w:rsid w:val="0051208C"/>
    <w:rsid w:val="0051512D"/>
    <w:rsid w:val="00516E5F"/>
    <w:rsid w:val="00517D85"/>
    <w:rsid w:val="00524D19"/>
    <w:rsid w:val="005254AC"/>
    <w:rsid w:val="00550BA7"/>
    <w:rsid w:val="005568DF"/>
    <w:rsid w:val="00564E06"/>
    <w:rsid w:val="00580C24"/>
    <w:rsid w:val="005905C2"/>
    <w:rsid w:val="00590EB8"/>
    <w:rsid w:val="005B3788"/>
    <w:rsid w:val="005C7734"/>
    <w:rsid w:val="005C7EBC"/>
    <w:rsid w:val="005D4523"/>
    <w:rsid w:val="005E135F"/>
    <w:rsid w:val="005E21A2"/>
    <w:rsid w:val="005F24D3"/>
    <w:rsid w:val="0062006D"/>
    <w:rsid w:val="00620F4B"/>
    <w:rsid w:val="00626AA7"/>
    <w:rsid w:val="0063613F"/>
    <w:rsid w:val="0063629F"/>
    <w:rsid w:val="006437FB"/>
    <w:rsid w:val="00645C36"/>
    <w:rsid w:val="00654FDD"/>
    <w:rsid w:val="0065698F"/>
    <w:rsid w:val="00680208"/>
    <w:rsid w:val="00685613"/>
    <w:rsid w:val="006A32FE"/>
    <w:rsid w:val="006A4F7D"/>
    <w:rsid w:val="006A728F"/>
    <w:rsid w:val="006B56FE"/>
    <w:rsid w:val="006C259C"/>
    <w:rsid w:val="006C6CF4"/>
    <w:rsid w:val="006D2055"/>
    <w:rsid w:val="006D2590"/>
    <w:rsid w:val="006D7BB1"/>
    <w:rsid w:val="006E4B30"/>
    <w:rsid w:val="006F3D43"/>
    <w:rsid w:val="00705038"/>
    <w:rsid w:val="00714F41"/>
    <w:rsid w:val="00717807"/>
    <w:rsid w:val="00731FD4"/>
    <w:rsid w:val="007506CC"/>
    <w:rsid w:val="00763EB3"/>
    <w:rsid w:val="007731B9"/>
    <w:rsid w:val="0078063D"/>
    <w:rsid w:val="007A7035"/>
    <w:rsid w:val="007B4406"/>
    <w:rsid w:val="007B50C6"/>
    <w:rsid w:val="007B6B5C"/>
    <w:rsid w:val="007C69B2"/>
    <w:rsid w:val="007E2A40"/>
    <w:rsid w:val="007E4B68"/>
    <w:rsid w:val="007E608B"/>
    <w:rsid w:val="007E64F6"/>
    <w:rsid w:val="007F014D"/>
    <w:rsid w:val="007F41A8"/>
    <w:rsid w:val="00802518"/>
    <w:rsid w:val="008031AF"/>
    <w:rsid w:val="008059FE"/>
    <w:rsid w:val="00806B10"/>
    <w:rsid w:val="00807930"/>
    <w:rsid w:val="00832817"/>
    <w:rsid w:val="00841F35"/>
    <w:rsid w:val="008504E5"/>
    <w:rsid w:val="008516A0"/>
    <w:rsid w:val="00854530"/>
    <w:rsid w:val="00857AEC"/>
    <w:rsid w:val="00863C7F"/>
    <w:rsid w:val="00866FEE"/>
    <w:rsid w:val="00881FD3"/>
    <w:rsid w:val="0088523B"/>
    <w:rsid w:val="00896441"/>
    <w:rsid w:val="008A2C61"/>
    <w:rsid w:val="008A63BE"/>
    <w:rsid w:val="008B2993"/>
    <w:rsid w:val="008C2E9D"/>
    <w:rsid w:val="008D1845"/>
    <w:rsid w:val="008E331C"/>
    <w:rsid w:val="008E5DEC"/>
    <w:rsid w:val="008F256E"/>
    <w:rsid w:val="009005F1"/>
    <w:rsid w:val="009006DB"/>
    <w:rsid w:val="00905A13"/>
    <w:rsid w:val="009124C5"/>
    <w:rsid w:val="00914492"/>
    <w:rsid w:val="00915C94"/>
    <w:rsid w:val="00922F23"/>
    <w:rsid w:val="009265AE"/>
    <w:rsid w:val="0093072E"/>
    <w:rsid w:val="0093658C"/>
    <w:rsid w:val="00945C28"/>
    <w:rsid w:val="009634AB"/>
    <w:rsid w:val="00972C87"/>
    <w:rsid w:val="00977A16"/>
    <w:rsid w:val="00990A28"/>
    <w:rsid w:val="009A1F3B"/>
    <w:rsid w:val="009A2907"/>
    <w:rsid w:val="009B121D"/>
    <w:rsid w:val="009B713C"/>
    <w:rsid w:val="009C4AFB"/>
    <w:rsid w:val="009C517D"/>
    <w:rsid w:val="009D243C"/>
    <w:rsid w:val="009D67C4"/>
    <w:rsid w:val="009E0984"/>
    <w:rsid w:val="009F1D79"/>
    <w:rsid w:val="009F3B8F"/>
    <w:rsid w:val="00A0386D"/>
    <w:rsid w:val="00A20409"/>
    <w:rsid w:val="00A244BF"/>
    <w:rsid w:val="00A25558"/>
    <w:rsid w:val="00A35B0E"/>
    <w:rsid w:val="00A36275"/>
    <w:rsid w:val="00A404CC"/>
    <w:rsid w:val="00A4058C"/>
    <w:rsid w:val="00A861CD"/>
    <w:rsid w:val="00A86B40"/>
    <w:rsid w:val="00A96C27"/>
    <w:rsid w:val="00AA4A91"/>
    <w:rsid w:val="00AB3C7E"/>
    <w:rsid w:val="00AB4CAD"/>
    <w:rsid w:val="00AB64D4"/>
    <w:rsid w:val="00AC0AD6"/>
    <w:rsid w:val="00AC6CDF"/>
    <w:rsid w:val="00AD278E"/>
    <w:rsid w:val="00AE303E"/>
    <w:rsid w:val="00AE5F8C"/>
    <w:rsid w:val="00AE6226"/>
    <w:rsid w:val="00AF0E37"/>
    <w:rsid w:val="00AF1B6F"/>
    <w:rsid w:val="00AF45DE"/>
    <w:rsid w:val="00AF63F2"/>
    <w:rsid w:val="00B06BE0"/>
    <w:rsid w:val="00B1611E"/>
    <w:rsid w:val="00B35854"/>
    <w:rsid w:val="00B42283"/>
    <w:rsid w:val="00B46BB2"/>
    <w:rsid w:val="00B522F5"/>
    <w:rsid w:val="00B52ED2"/>
    <w:rsid w:val="00B6671D"/>
    <w:rsid w:val="00B741A2"/>
    <w:rsid w:val="00B960AB"/>
    <w:rsid w:val="00BA0895"/>
    <w:rsid w:val="00BB0AE7"/>
    <w:rsid w:val="00BD7E0C"/>
    <w:rsid w:val="00BF313E"/>
    <w:rsid w:val="00BF32DF"/>
    <w:rsid w:val="00BF6B5D"/>
    <w:rsid w:val="00BF7241"/>
    <w:rsid w:val="00C24A98"/>
    <w:rsid w:val="00C3054B"/>
    <w:rsid w:val="00C41846"/>
    <w:rsid w:val="00C4271F"/>
    <w:rsid w:val="00C60461"/>
    <w:rsid w:val="00C6723B"/>
    <w:rsid w:val="00C763F6"/>
    <w:rsid w:val="00C76C6C"/>
    <w:rsid w:val="00C844A2"/>
    <w:rsid w:val="00CA092B"/>
    <w:rsid w:val="00CA29C0"/>
    <w:rsid w:val="00CA4AD9"/>
    <w:rsid w:val="00CA73CC"/>
    <w:rsid w:val="00CB22F5"/>
    <w:rsid w:val="00CB7FC8"/>
    <w:rsid w:val="00CC0562"/>
    <w:rsid w:val="00CC0EA4"/>
    <w:rsid w:val="00CC4F04"/>
    <w:rsid w:val="00CE4048"/>
    <w:rsid w:val="00CE57EC"/>
    <w:rsid w:val="00CE778D"/>
    <w:rsid w:val="00CE7EC6"/>
    <w:rsid w:val="00CF6DC0"/>
    <w:rsid w:val="00D05279"/>
    <w:rsid w:val="00D13BB4"/>
    <w:rsid w:val="00D154A9"/>
    <w:rsid w:val="00D176D1"/>
    <w:rsid w:val="00D17C31"/>
    <w:rsid w:val="00D25E3F"/>
    <w:rsid w:val="00D266CB"/>
    <w:rsid w:val="00D36D61"/>
    <w:rsid w:val="00D50503"/>
    <w:rsid w:val="00D52DCE"/>
    <w:rsid w:val="00D5475A"/>
    <w:rsid w:val="00D664EA"/>
    <w:rsid w:val="00D76556"/>
    <w:rsid w:val="00D772B8"/>
    <w:rsid w:val="00D85FDA"/>
    <w:rsid w:val="00DA3D48"/>
    <w:rsid w:val="00DA43C2"/>
    <w:rsid w:val="00DA69A2"/>
    <w:rsid w:val="00DA7391"/>
    <w:rsid w:val="00DB3C16"/>
    <w:rsid w:val="00DB6B65"/>
    <w:rsid w:val="00DD6EC2"/>
    <w:rsid w:val="00DE4EEB"/>
    <w:rsid w:val="00DE7A58"/>
    <w:rsid w:val="00DF3717"/>
    <w:rsid w:val="00DF452F"/>
    <w:rsid w:val="00DF5079"/>
    <w:rsid w:val="00E01A85"/>
    <w:rsid w:val="00E05CAD"/>
    <w:rsid w:val="00E079AA"/>
    <w:rsid w:val="00E12378"/>
    <w:rsid w:val="00E1345E"/>
    <w:rsid w:val="00E20071"/>
    <w:rsid w:val="00E26DCB"/>
    <w:rsid w:val="00E3280C"/>
    <w:rsid w:val="00E37D41"/>
    <w:rsid w:val="00E466C1"/>
    <w:rsid w:val="00E512F9"/>
    <w:rsid w:val="00E658DF"/>
    <w:rsid w:val="00E72CF5"/>
    <w:rsid w:val="00E85D86"/>
    <w:rsid w:val="00E85F08"/>
    <w:rsid w:val="00E87CCB"/>
    <w:rsid w:val="00EA3A6F"/>
    <w:rsid w:val="00EA3AEB"/>
    <w:rsid w:val="00EA4D64"/>
    <w:rsid w:val="00EA70E2"/>
    <w:rsid w:val="00EB2005"/>
    <w:rsid w:val="00EC23DF"/>
    <w:rsid w:val="00EC2E75"/>
    <w:rsid w:val="00EC5A1D"/>
    <w:rsid w:val="00ED33E5"/>
    <w:rsid w:val="00EE0C7A"/>
    <w:rsid w:val="00EE3245"/>
    <w:rsid w:val="00EF4381"/>
    <w:rsid w:val="00EF5CA5"/>
    <w:rsid w:val="00EF6B16"/>
    <w:rsid w:val="00F0115E"/>
    <w:rsid w:val="00F01424"/>
    <w:rsid w:val="00F14500"/>
    <w:rsid w:val="00F21C0E"/>
    <w:rsid w:val="00F21EEB"/>
    <w:rsid w:val="00F31DFD"/>
    <w:rsid w:val="00F32705"/>
    <w:rsid w:val="00F3448B"/>
    <w:rsid w:val="00F454C0"/>
    <w:rsid w:val="00F53F59"/>
    <w:rsid w:val="00F604DB"/>
    <w:rsid w:val="00F62143"/>
    <w:rsid w:val="00F9084E"/>
    <w:rsid w:val="00F9607D"/>
    <w:rsid w:val="00FA13AD"/>
    <w:rsid w:val="00FB6A70"/>
    <w:rsid w:val="00FD2209"/>
    <w:rsid w:val="00FE7C3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DD3D6"/>
  <w15:chartTrackingRefBased/>
  <w15:docId w15:val="{948C403C-0716-F049-BC66-0A4C9F16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D6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8545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A253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54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A253E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545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11829" w:themeColor="accent1" w:themeShade="7F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8545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253E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545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A253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5453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6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44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96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441"/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54530"/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30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71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71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7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16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1"/>
    <w:qFormat/>
    <w:rsid w:val="00854530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80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025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CC4F04"/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B33F2"/>
    <w:pPr>
      <w:spacing w:before="100" w:beforeAutospacing="1" w:after="100" w:afterAutospacing="1"/>
    </w:pPr>
  </w:style>
  <w:style w:type="paragraph" w:customStyle="1" w:styleId="LCLTHeading1">
    <w:name w:val="LCLT Heading 1"/>
    <w:basedOn w:val="Normal"/>
    <w:link w:val="LCLTHeading1Char"/>
    <w:qFormat/>
    <w:rsid w:val="00854530"/>
    <w:pPr>
      <w:jc w:val="both"/>
    </w:pPr>
    <w:rPr>
      <w:rFonts w:ascii="D-DIN" w:hAnsi="D-DIN"/>
      <w:b/>
      <w:color w:val="18A59B"/>
      <w:sz w:val="36"/>
      <w:szCs w:val="36"/>
    </w:rPr>
  </w:style>
  <w:style w:type="paragraph" w:customStyle="1" w:styleId="LCLTBodytext">
    <w:name w:val="LCLT Body text"/>
    <w:basedOn w:val="Normal"/>
    <w:link w:val="LCLTBodytextChar"/>
    <w:qFormat/>
    <w:rsid w:val="00854530"/>
    <w:pPr>
      <w:jc w:val="both"/>
    </w:pPr>
    <w:rPr>
      <w:rFonts w:ascii="D-DIN" w:hAnsi="D-DIN"/>
      <w:bCs/>
      <w:color w:val="000000" w:themeColor="text1"/>
      <w:sz w:val="22"/>
      <w:szCs w:val="22"/>
    </w:rPr>
  </w:style>
  <w:style w:type="character" w:customStyle="1" w:styleId="LCLTHeading1Char">
    <w:name w:val="LCLT Heading 1 Char"/>
    <w:basedOn w:val="DefaultParagraphFont"/>
    <w:link w:val="LCLTHeading1"/>
    <w:rsid w:val="00854530"/>
    <w:rPr>
      <w:rFonts w:ascii="D-DIN" w:hAnsi="D-DIN"/>
      <w:b/>
      <w:color w:val="18A59B"/>
      <w:sz w:val="36"/>
      <w:szCs w:val="36"/>
    </w:rPr>
  </w:style>
  <w:style w:type="paragraph" w:customStyle="1" w:styleId="LCLTHeading2">
    <w:name w:val="LCLT Heading 2"/>
    <w:basedOn w:val="Normal"/>
    <w:link w:val="LCLTHeading2Char"/>
    <w:qFormat/>
    <w:rsid w:val="00854530"/>
    <w:pPr>
      <w:jc w:val="both"/>
    </w:pPr>
    <w:rPr>
      <w:rFonts w:ascii="D-DIN" w:hAnsi="D-DIN"/>
      <w:b/>
      <w:color w:val="000000"/>
      <w:sz w:val="32"/>
      <w:szCs w:val="32"/>
    </w:rPr>
  </w:style>
  <w:style w:type="character" w:customStyle="1" w:styleId="LCLTBodytextChar">
    <w:name w:val="LCLT Body text Char"/>
    <w:basedOn w:val="DefaultParagraphFont"/>
    <w:link w:val="LCLTBodytext"/>
    <w:rsid w:val="00854530"/>
    <w:rPr>
      <w:rFonts w:ascii="D-DIN" w:hAnsi="D-DIN"/>
      <w:bCs/>
      <w:color w:val="000000" w:themeColor="text1"/>
      <w:sz w:val="22"/>
      <w:szCs w:val="22"/>
    </w:rPr>
  </w:style>
  <w:style w:type="paragraph" w:customStyle="1" w:styleId="LCLTHeading3">
    <w:name w:val="LCLT Heading 3"/>
    <w:basedOn w:val="Normal"/>
    <w:link w:val="LCLTHeading3Char"/>
    <w:qFormat/>
    <w:rsid w:val="00854530"/>
    <w:pPr>
      <w:jc w:val="both"/>
    </w:pPr>
    <w:rPr>
      <w:rFonts w:ascii="D-DIN" w:hAnsi="D-DIN"/>
      <w:b/>
      <w:color w:val="18A59B"/>
      <w:sz w:val="28"/>
      <w:szCs w:val="28"/>
    </w:rPr>
  </w:style>
  <w:style w:type="character" w:customStyle="1" w:styleId="LCLTHeading2Char">
    <w:name w:val="LCLT Heading 2 Char"/>
    <w:basedOn w:val="DefaultParagraphFont"/>
    <w:link w:val="LCLTHeading2"/>
    <w:rsid w:val="00854530"/>
    <w:rPr>
      <w:rFonts w:ascii="D-DIN" w:hAnsi="D-DIN"/>
      <w:b/>
      <w:color w:val="000000"/>
      <w:sz w:val="32"/>
      <w:szCs w:val="32"/>
    </w:rPr>
  </w:style>
  <w:style w:type="paragraph" w:customStyle="1" w:styleId="LCLTHyperlink">
    <w:name w:val="LCLT Hyperlink"/>
    <w:basedOn w:val="Normal"/>
    <w:link w:val="LCLTHyperlinkChar"/>
    <w:qFormat/>
    <w:rsid w:val="00854530"/>
    <w:pPr>
      <w:jc w:val="both"/>
    </w:pPr>
    <w:rPr>
      <w:rFonts w:ascii="D-DIN" w:hAnsi="D-DIN"/>
      <w:bCs/>
      <w:color w:val="18A59B"/>
      <w:sz w:val="22"/>
      <w:szCs w:val="22"/>
      <w:u w:val="single"/>
    </w:rPr>
  </w:style>
  <w:style w:type="character" w:customStyle="1" w:styleId="LCLTHeading3Char">
    <w:name w:val="LCLT Heading 3 Char"/>
    <w:basedOn w:val="DefaultParagraphFont"/>
    <w:link w:val="LCLTHeading3"/>
    <w:rsid w:val="00854530"/>
    <w:rPr>
      <w:rFonts w:ascii="D-DIN" w:hAnsi="D-DIN"/>
      <w:b/>
      <w:color w:val="18A59B"/>
      <w:sz w:val="28"/>
      <w:szCs w:val="28"/>
    </w:rPr>
  </w:style>
  <w:style w:type="paragraph" w:customStyle="1" w:styleId="LCLTHeaderfootertext">
    <w:name w:val="LCLT Header footer text"/>
    <w:basedOn w:val="Header"/>
    <w:link w:val="LCLTHeaderfootertextChar"/>
    <w:qFormat/>
    <w:rsid w:val="00854530"/>
    <w:pPr>
      <w:tabs>
        <w:tab w:val="clear" w:pos="4680"/>
        <w:tab w:val="clear" w:pos="9360"/>
        <w:tab w:val="center" w:pos="4510"/>
      </w:tabs>
      <w:spacing w:line="276" w:lineRule="auto"/>
    </w:pPr>
    <w:rPr>
      <w:rFonts w:ascii="D-DIN" w:hAnsi="D-DIN"/>
      <w:sz w:val="18"/>
      <w:szCs w:val="18"/>
      <w:lang w:eastAsia="en-GB"/>
    </w:rPr>
  </w:style>
  <w:style w:type="character" w:customStyle="1" w:styleId="LCLTHyperlinkChar">
    <w:name w:val="LCLT Hyperlink Char"/>
    <w:basedOn w:val="DefaultParagraphFont"/>
    <w:link w:val="LCLTHyperlink"/>
    <w:rsid w:val="00854530"/>
    <w:rPr>
      <w:rFonts w:ascii="D-DIN" w:hAnsi="D-DIN"/>
      <w:bCs/>
      <w:color w:val="18A59B"/>
      <w:sz w:val="22"/>
      <w:szCs w:val="22"/>
      <w:u w:val="single"/>
    </w:rPr>
  </w:style>
  <w:style w:type="character" w:customStyle="1" w:styleId="LCLTHeaderfootertextChar">
    <w:name w:val="LCLT Header footer text Char"/>
    <w:basedOn w:val="HeaderChar"/>
    <w:link w:val="LCLTHeaderfootertext"/>
    <w:rsid w:val="00854530"/>
    <w:rPr>
      <w:rFonts w:ascii="D-DIN" w:eastAsia="Times New Roman" w:hAnsi="D-DIN" w:cs="Times New Roman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54530"/>
    <w:rPr>
      <w:rFonts w:asciiTheme="majorHAnsi" w:eastAsiaTheme="majorEastAsia" w:hAnsiTheme="majorHAnsi" w:cstheme="majorBidi"/>
      <w:color w:val="1A253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530"/>
    <w:rPr>
      <w:rFonts w:asciiTheme="majorHAnsi" w:eastAsiaTheme="majorEastAsia" w:hAnsiTheme="majorHAnsi" w:cstheme="majorBidi"/>
      <w:color w:val="1A253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530"/>
    <w:rPr>
      <w:rFonts w:asciiTheme="majorHAnsi" w:eastAsiaTheme="majorEastAsia" w:hAnsiTheme="majorHAnsi" w:cstheme="majorBidi"/>
      <w:color w:val="11182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530"/>
    <w:rPr>
      <w:rFonts w:asciiTheme="majorHAnsi" w:eastAsiaTheme="majorEastAsia" w:hAnsiTheme="majorHAnsi" w:cstheme="majorBidi"/>
      <w:i/>
      <w:iCs/>
      <w:color w:val="1A253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530"/>
    <w:rPr>
      <w:rFonts w:asciiTheme="majorHAnsi" w:eastAsiaTheme="majorEastAsia" w:hAnsiTheme="majorHAnsi" w:cstheme="majorBidi"/>
      <w:color w:val="1A253E" w:themeColor="accent1" w:themeShade="BF"/>
    </w:rPr>
  </w:style>
  <w:style w:type="character" w:styleId="Strong">
    <w:name w:val="Strong"/>
    <w:basedOn w:val="DefaultParagraphFont"/>
    <w:uiPriority w:val="22"/>
    <w:qFormat/>
    <w:rsid w:val="00854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CLT Word Theme">
  <a:themeElements>
    <a:clrScheme name="Custom 1">
      <a:dk1>
        <a:sysClr val="windowText" lastClr="000000"/>
      </a:dk1>
      <a:lt1>
        <a:sysClr val="window" lastClr="FFFFFF"/>
      </a:lt1>
      <a:dk2>
        <a:srgbClr val="18A59B"/>
      </a:dk2>
      <a:lt2>
        <a:srgbClr val="FFFFFF"/>
      </a:lt2>
      <a:accent1>
        <a:srgbClr val="233253"/>
      </a:accent1>
      <a:accent2>
        <a:srgbClr val="FDC044"/>
      </a:accent2>
      <a:accent3>
        <a:srgbClr val="5BBACA"/>
      </a:accent3>
      <a:accent4>
        <a:srgbClr val="F3356F"/>
      </a:accent4>
      <a:accent5>
        <a:srgbClr val="CDEDEB"/>
      </a:accent5>
      <a:accent6>
        <a:srgbClr val="18A59B"/>
      </a:accent6>
      <a:hlink>
        <a:srgbClr val="0000FF"/>
      </a:hlink>
      <a:folHlink>
        <a:srgbClr val="800080"/>
      </a:folHlink>
    </a:clrScheme>
    <a:fontScheme name="LCLT">
      <a:majorFont>
        <a:latin typeface="D-DIN"/>
        <a:ea typeface=""/>
        <a:cs typeface=""/>
      </a:majorFont>
      <a:minorFont>
        <a:latin typeface="D-DI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b049ea-8333-4cc3-93c2-9b425826b72f">
      <Terms xmlns="http://schemas.microsoft.com/office/infopath/2007/PartnerControls"/>
    </lcf76f155ced4ddcb4097134ff3c332f>
    <TaxCatchAll xmlns="61034206-62ad-4198-a8bb-e9dfe7c241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4F4CD2CA34B418C6274CA8D26058C" ma:contentTypeVersion="19" ma:contentTypeDescription="Create a new document." ma:contentTypeScope="" ma:versionID="b70932950fa3231186005fd84d4630a9">
  <xsd:schema xmlns:xsd="http://www.w3.org/2001/XMLSchema" xmlns:xs="http://www.w3.org/2001/XMLSchema" xmlns:p="http://schemas.microsoft.com/office/2006/metadata/properties" xmlns:ns2="61034206-62ad-4198-a8bb-e9dfe7c24172" xmlns:ns3="bcb049ea-8333-4cc3-93c2-9b425826b72f" targetNamespace="http://schemas.microsoft.com/office/2006/metadata/properties" ma:root="true" ma:fieldsID="ac473e0f27699005f33d27c2f8e991d1" ns2:_="" ns3:_="">
    <xsd:import namespace="61034206-62ad-4198-a8bb-e9dfe7c24172"/>
    <xsd:import namespace="bcb049ea-8333-4cc3-93c2-9b425826b7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4206-62ad-4198-a8bb-e9dfe7c2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d56236-2f25-4090-a35e-a95fa03375b9}" ma:internalName="TaxCatchAll" ma:showField="CatchAllData" ma:web="61034206-62ad-4198-a8bb-e9dfe7c2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49ea-8333-4cc3-93c2-9b425826b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ed942b-df96-4e2c-b5bc-046c3e4e1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58B86-9CCB-4C39-B984-6343B83B1CD3}">
  <ds:schemaRefs>
    <ds:schemaRef ds:uri="http://schemas.microsoft.com/office/2006/metadata/properties"/>
    <ds:schemaRef ds:uri="http://schemas.microsoft.com/office/infopath/2007/PartnerControls"/>
    <ds:schemaRef ds:uri="bcb049ea-8333-4cc3-93c2-9b425826b72f"/>
    <ds:schemaRef ds:uri="61034206-62ad-4198-a8bb-e9dfe7c24172"/>
  </ds:schemaRefs>
</ds:datastoreItem>
</file>

<file path=customXml/itemProps2.xml><?xml version="1.0" encoding="utf-8"?>
<ds:datastoreItem xmlns:ds="http://schemas.openxmlformats.org/officeDocument/2006/customXml" ds:itemID="{ACBF8E21-088C-4C05-A87F-05701A403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4206-62ad-4198-a8bb-e9dfe7c24172"/>
    <ds:schemaRef ds:uri="bcb049ea-8333-4cc3-93c2-9b425826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829B9-1326-4D00-8630-70C75CA95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2878</Characters>
  <Application>Microsoft Office Word</Application>
  <DocSecurity>0</DocSecurity>
  <Lines>77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calum@londonclt.org</dc:creator>
  <cp:keywords/>
  <dc:description/>
  <cp:lastModifiedBy>Christine Bowles</cp:lastModifiedBy>
  <cp:revision>2</cp:revision>
  <cp:lastPrinted>2020-11-24T13:30:00Z</cp:lastPrinted>
  <dcterms:created xsi:type="dcterms:W3CDTF">2026-02-18T12:44:00Z</dcterms:created>
  <dcterms:modified xsi:type="dcterms:W3CDTF">2026-02-18T12:44:00Z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0x010100EC04F4CD2CA34B418C6274CA8D26058C</vt:lpwstr>
  </property>
  <property fmtid="{D5CDD505-2E9C-101B-9397-08002B2CF9AE}" pid="3" name="Order">
    <vt:r8>16900</vt:r8>
  </property>
  <property fmtid="{D5CDD505-2E9C-101B-9397-08002B2CF9AE}" pid="4" name="MediaServiceImageTags">
    <vt:lpwstr/>
  </property>
</Properties>
</file>